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2690A662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952AAD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287901B4" w:rsidR="00E84818" w:rsidRPr="00E30D34" w:rsidRDefault="00C30B11" w:rsidP="00CB032C">
      <w:pPr>
        <w:jc w:val="both"/>
        <w:rPr>
          <w:rFonts w:ascii="Arial Narrow" w:hAnsi="Arial Narrow"/>
          <w:b/>
          <w:i/>
          <w:iCs/>
          <w:color w:val="000000" w:themeColor="text1"/>
          <w:u w:val="single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E966798FD62C429F910F22D0D2CEB096"/>
          </w:placeholder>
        </w:sdtPr>
        <w:sdtEndPr/>
        <w:sdtContent>
          <w:r w:rsidR="000454F3" w:rsidRPr="000454F3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 xml:space="preserve">La Fiduciaria Colombiana de Comercio Exterior S.A. FIDUCOLDEX - PROCOLOMBIA, está interesado en recibir una propuesta para </w:t>
          </w:r>
          <w:r w:rsidR="000454F3" w:rsidRPr="000454F3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contratar en la renovación del licenciamiento de la herramienta Salesforce para dar continuidad al uso del CRM (</w:t>
          </w:r>
          <w:proofErr w:type="spellStart"/>
          <w:r w:rsidR="000454F3" w:rsidRPr="000454F3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Customer</w:t>
          </w:r>
          <w:proofErr w:type="spellEnd"/>
          <w:r w:rsidR="000454F3" w:rsidRPr="000454F3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 xml:space="preserve"> </w:t>
          </w:r>
          <w:proofErr w:type="spellStart"/>
          <w:r w:rsidR="000454F3" w:rsidRPr="000454F3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Relationship</w:t>
          </w:r>
          <w:proofErr w:type="spellEnd"/>
          <w:r w:rsidR="000454F3" w:rsidRPr="000454F3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 xml:space="preserve"> Management) y aplicativos de uso interno, requeridos para seguimiento a la gestión de ProColombia</w:t>
          </w:r>
          <w:r w:rsidR="003567E5" w:rsidRPr="003567E5">
            <w:rPr>
              <w:rFonts w:ascii="Arial Narrow" w:eastAsia="Calibri" w:hAnsi="Arial Narrow" w:cs="Segoe UI"/>
            </w:rPr>
            <w:t>.</w:t>
          </w:r>
          <w:r w:rsidR="003567E5">
            <w:rPr>
              <w:rFonts w:ascii="Arial Narrow" w:eastAsia="Calibri" w:hAnsi="Arial Narrow" w:cs="Segoe UI"/>
            </w:rPr>
            <w:t xml:space="preserve"> </w:t>
          </w:r>
        </w:sdtContent>
      </w:sdt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154F1A">
        <w:rPr>
          <w:rFonts w:ascii="Arial Narrow" w:hAnsi="Arial Narrow" w:cs="Segoe UI"/>
          <w:highlight w:val="lightGray"/>
        </w:rPr>
        <w:t>Rrom</w:t>
      </w:r>
      <w:proofErr w:type="spellEnd"/>
      <w:r w:rsidRPr="00154F1A">
        <w:rPr>
          <w:rFonts w:ascii="Arial Narrow" w:hAnsi="Arial Narrow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</w:t>
      </w:r>
      <w:proofErr w:type="spellStart"/>
      <w:r w:rsidRPr="00154F1A">
        <w:rPr>
          <w:rFonts w:ascii="Arial Narrow" w:hAnsi="Arial Narrow" w:cs="Segoe UI"/>
        </w:rPr>
        <w:t>de</w:t>
      </w:r>
      <w:proofErr w:type="spellEnd"/>
      <w:r w:rsidRPr="00154F1A">
        <w:rPr>
          <w:rFonts w:ascii="Arial Narrow" w:hAnsi="Arial Narrow" w:cs="Segoe UI"/>
        </w:rPr>
        <w:t xml:space="preserve">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77B5D468" w14:textId="77777777" w:rsidR="003A2648" w:rsidRDefault="003A2648" w:rsidP="00C30B11">
      <w:pPr>
        <w:jc w:val="center"/>
        <w:rPr>
          <w:rFonts w:ascii="Arial Narrow" w:hAnsi="Arial Narrow" w:cs="Segoe UI"/>
          <w:b/>
        </w:rPr>
      </w:pPr>
    </w:p>
    <w:p w14:paraId="19E8EB12" w14:textId="77777777" w:rsidR="003A2648" w:rsidRDefault="003A2648" w:rsidP="00C30B11">
      <w:pPr>
        <w:jc w:val="center"/>
        <w:rPr>
          <w:rFonts w:ascii="Arial Narrow" w:hAnsi="Arial Narrow" w:cs="Segoe UI"/>
          <w:b/>
        </w:rPr>
      </w:pPr>
    </w:p>
    <w:p w14:paraId="084CE363" w14:textId="15A29989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default" r:id="rId11"/>
      <w:footerReference w:type="default" r:id="rId12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DCD6" w14:textId="77777777" w:rsidR="00A10E20" w:rsidRDefault="00A10E20">
      <w:r>
        <w:separator/>
      </w:r>
    </w:p>
  </w:endnote>
  <w:endnote w:type="continuationSeparator" w:id="0">
    <w:p w14:paraId="5663C7A3" w14:textId="77777777" w:rsidR="00A10E20" w:rsidRDefault="00A10E20">
      <w:r>
        <w:continuationSeparator/>
      </w:r>
    </w:p>
  </w:endnote>
  <w:endnote w:type="continuationNotice" w:id="1">
    <w:p w14:paraId="7A515321" w14:textId="77777777" w:rsidR="00A10E20" w:rsidRDefault="00A10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E01D8" w14:textId="77777777" w:rsidR="00A10E20" w:rsidRDefault="00A10E20">
      <w:r>
        <w:separator/>
      </w:r>
    </w:p>
  </w:footnote>
  <w:footnote w:type="continuationSeparator" w:id="0">
    <w:p w14:paraId="1F663516" w14:textId="77777777" w:rsidR="00A10E20" w:rsidRDefault="00A10E20">
      <w:r>
        <w:continuationSeparator/>
      </w:r>
    </w:p>
  </w:footnote>
  <w:footnote w:type="continuationNotice" w:id="1">
    <w:p w14:paraId="78DDF99B" w14:textId="77777777" w:rsidR="00A10E20" w:rsidRDefault="00A10E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CA15F11" w:rsidR="00C051A7" w:rsidRDefault="003B4275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09F7BA4" wp14:editId="06DAF887">
          <wp:simplePos x="0" y="0"/>
          <wp:positionH relativeFrom="margin">
            <wp:align>right</wp:align>
          </wp:positionH>
          <wp:positionV relativeFrom="page">
            <wp:posOffset>504825</wp:posOffset>
          </wp:positionV>
          <wp:extent cx="1885950" cy="357960"/>
          <wp:effectExtent l="0" t="0" r="0" b="4445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5950" cy="357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8242" behindDoc="0" locked="0" layoutInCell="1" allowOverlap="1" wp14:anchorId="6831C361" wp14:editId="4F2616D0">
          <wp:simplePos x="0" y="0"/>
          <wp:positionH relativeFrom="margin">
            <wp:align>left</wp:align>
          </wp:positionH>
          <wp:positionV relativeFrom="paragraph">
            <wp:posOffset>287655</wp:posOffset>
          </wp:positionV>
          <wp:extent cx="1286510" cy="466725"/>
          <wp:effectExtent l="0" t="0" r="8890" b="9525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2579E"/>
    <w:rsid w:val="000317AC"/>
    <w:rsid w:val="00032AB0"/>
    <w:rsid w:val="000355A1"/>
    <w:rsid w:val="000356CE"/>
    <w:rsid w:val="00042C74"/>
    <w:rsid w:val="000454F3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ECF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567E5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648"/>
    <w:rsid w:val="003A2829"/>
    <w:rsid w:val="003A707E"/>
    <w:rsid w:val="003A7E07"/>
    <w:rsid w:val="003B4275"/>
    <w:rsid w:val="003B4F6E"/>
    <w:rsid w:val="003B5D5D"/>
    <w:rsid w:val="003C1F80"/>
    <w:rsid w:val="003C2B24"/>
    <w:rsid w:val="003C3F2D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0BB4"/>
    <w:rsid w:val="003E2096"/>
    <w:rsid w:val="003E4AC6"/>
    <w:rsid w:val="003E4E54"/>
    <w:rsid w:val="003E6231"/>
    <w:rsid w:val="003E6C32"/>
    <w:rsid w:val="003E7AF3"/>
    <w:rsid w:val="003F5A3F"/>
    <w:rsid w:val="003F73DA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25C"/>
    <w:rsid w:val="00951986"/>
    <w:rsid w:val="00951A31"/>
    <w:rsid w:val="00952AAD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5EFF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0E2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12A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5A2D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12E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08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5815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30D34"/>
    <w:rsid w:val="00E326E7"/>
    <w:rsid w:val="00E36196"/>
    <w:rsid w:val="00E44E67"/>
    <w:rsid w:val="00E45EB6"/>
    <w:rsid w:val="00E47FB3"/>
    <w:rsid w:val="00E50540"/>
    <w:rsid w:val="00E51055"/>
    <w:rsid w:val="00E52E10"/>
    <w:rsid w:val="00E53D1E"/>
    <w:rsid w:val="00E60249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5516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4C85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E9D99928-39B9-45D1-9D88-7334722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Normal1">
    <w:name w:val="Table Normal1"/>
    <w:uiPriority w:val="2"/>
    <w:semiHidden/>
    <w:unhideWhenUsed/>
    <w:qFormat/>
    <w:rsid w:val="00995E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66798FD62C429F910F22D0D2CEB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D10CA-727E-4189-87B8-17A72CFABE52}"/>
      </w:docPartPr>
      <w:docPartBody>
        <w:p w:rsidR="00B340FD" w:rsidRDefault="00B340FD" w:rsidP="00B340FD">
          <w:pPr>
            <w:pStyle w:val="E966798FD62C429F910F22D0D2CEB096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FD"/>
    <w:rsid w:val="00260535"/>
    <w:rsid w:val="006C3177"/>
    <w:rsid w:val="006F5020"/>
    <w:rsid w:val="007C19A8"/>
    <w:rsid w:val="00B3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966798FD62C429F910F22D0D2CEB096">
    <w:name w:val="E966798FD62C429F910F22D0D2CEB096"/>
    <w:rsid w:val="00B340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ED376-B285-4138-8C00-63437AB982B7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3.xml><?xml version="1.0" encoding="utf-8"?>
<ds:datastoreItem xmlns:ds="http://schemas.openxmlformats.org/officeDocument/2006/customXml" ds:itemID="{C04140C0-971E-411B-81D0-62CD382AF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2121</Characters>
  <Application>Microsoft Office Word</Application>
  <DocSecurity>0</DocSecurity>
  <Lines>41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Daniel Enrique Ballen Castillo</cp:lastModifiedBy>
  <cp:revision>20</cp:revision>
  <dcterms:created xsi:type="dcterms:W3CDTF">2023-05-09T21:44:00Z</dcterms:created>
  <dcterms:modified xsi:type="dcterms:W3CDTF">2025-10-15T16:23:00Z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